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3A8A2" w14:textId="77777777" w:rsidR="00D56F6C" w:rsidRDefault="00DC149E">
      <w:pPr>
        <w:pStyle w:val="1"/>
        <w:jc w:val="center"/>
        <w:rPr>
          <w:b/>
          <w:color w:val="7030A0"/>
          <w:sz w:val="33"/>
          <w:szCs w:val="33"/>
        </w:rPr>
      </w:pPr>
      <w:r>
        <w:rPr>
          <w:b/>
          <w:color w:val="7030A0"/>
          <w:sz w:val="33"/>
          <w:szCs w:val="33"/>
        </w:rPr>
        <w:t xml:space="preserve">Академия инновационного управления совместно с экспертами Комитета по образованию, </w:t>
      </w:r>
      <w:r>
        <w:rPr>
          <w:b/>
          <w:color w:val="7030A0"/>
          <w:sz w:val="33"/>
          <w:szCs w:val="33"/>
        </w:rPr>
        <w:t>УМЦ</w:t>
      </w:r>
      <w:r>
        <w:rPr>
          <w:b/>
          <w:color w:val="7030A0"/>
          <w:sz w:val="33"/>
          <w:szCs w:val="33"/>
        </w:rPr>
        <w:t xml:space="preserve"> </w:t>
      </w:r>
      <w:r>
        <w:rPr>
          <w:b/>
          <w:color w:val="7030A0"/>
          <w:sz w:val="33"/>
          <w:szCs w:val="33"/>
        </w:rPr>
        <w:t xml:space="preserve">Управления социального питания, Роспотребнадзора, </w:t>
      </w:r>
      <w:r>
        <w:rPr>
          <w:b/>
          <w:color w:val="7030A0"/>
          <w:sz w:val="33"/>
          <w:szCs w:val="33"/>
          <w:u w:val="single"/>
        </w:rPr>
        <w:t>СФР,</w:t>
      </w:r>
      <w:r>
        <w:rPr>
          <w:b/>
          <w:color w:val="7030A0"/>
          <w:sz w:val="33"/>
          <w:szCs w:val="33"/>
        </w:rPr>
        <w:t xml:space="preserve"> </w:t>
      </w:r>
      <w:r>
        <w:rPr>
          <w:b/>
          <w:color w:val="7030A0"/>
          <w:sz w:val="32"/>
          <w:szCs w:val="32"/>
        </w:rPr>
        <w:t xml:space="preserve"> </w:t>
      </w:r>
      <w:r>
        <w:rPr>
          <w:b/>
          <w:color w:val="7030A0"/>
          <w:sz w:val="33"/>
          <w:szCs w:val="33"/>
        </w:rPr>
        <w:t>правозащитниками, психологами и бизнес-тренерами_</w:t>
      </w:r>
      <w:r>
        <w:rPr>
          <w:b/>
          <w:color w:val="7030A0"/>
          <w:sz w:val="33"/>
          <w:szCs w:val="33"/>
        </w:rPr>
        <w:t>при содействии АсНООР России</w:t>
      </w:r>
    </w:p>
    <w:p w14:paraId="6BD970F8" w14:textId="77777777" w:rsidR="00D56F6C" w:rsidRDefault="00DC149E">
      <w:pPr>
        <w:pStyle w:val="1"/>
        <w:jc w:val="center"/>
        <w:rPr>
          <w:b/>
          <w:color w:val="7030A0"/>
          <w:sz w:val="33"/>
          <w:szCs w:val="33"/>
        </w:rPr>
      </w:pPr>
      <w:r>
        <w:rPr>
          <w:b/>
          <w:color w:val="7030A0"/>
          <w:sz w:val="33"/>
          <w:szCs w:val="33"/>
        </w:rPr>
        <w:t>____________________________________________________________________</w:t>
      </w:r>
    </w:p>
    <w:p w14:paraId="6CF94C5B" w14:textId="77777777" w:rsidR="00D56F6C" w:rsidRDefault="00D56F6C">
      <w:pPr>
        <w:pStyle w:val="1"/>
        <w:rPr>
          <w:b/>
          <w:i/>
          <w:sz w:val="10"/>
          <w:szCs w:val="10"/>
          <w:u w:val="single"/>
        </w:rPr>
      </w:pPr>
    </w:p>
    <w:p w14:paraId="16A32F51" w14:textId="77777777" w:rsidR="00D56F6C" w:rsidRDefault="00DC149E">
      <w:pPr>
        <w:jc w:val="right"/>
        <w:rPr>
          <w:b/>
          <w:bCs/>
          <w:iCs/>
          <w:sz w:val="26"/>
          <w:szCs w:val="26"/>
        </w:rPr>
      </w:pPr>
      <w:r>
        <w:rPr>
          <w:b/>
          <w:i/>
          <w:sz w:val="26"/>
          <w:szCs w:val="26"/>
        </w:rPr>
        <w:t>ДЛЯ РУКОВОДИТЕЛЕЙ ЧАСТНЫХ</w:t>
      </w:r>
      <w:r>
        <w:rPr>
          <w:b/>
          <w:i/>
          <w:sz w:val="26"/>
          <w:szCs w:val="26"/>
        </w:rPr>
        <w:t xml:space="preserve"> и ГОС.</w:t>
      </w:r>
      <w:r>
        <w:rPr>
          <w:b/>
          <w:i/>
          <w:sz w:val="26"/>
          <w:szCs w:val="26"/>
        </w:rPr>
        <w:t xml:space="preserve"> ДЕТСКИХ САДОВ, ЧАСТНЫХ ШКОЛ,</w:t>
      </w:r>
      <w:r>
        <w:rPr>
          <w:b/>
          <w:i/>
          <w:sz w:val="26"/>
          <w:szCs w:val="26"/>
        </w:rPr>
        <w:t xml:space="preserve"> КОЛЛЕДЖЕЙ,</w:t>
      </w:r>
      <w:r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ДР</w:t>
      </w:r>
      <w:r>
        <w:rPr>
          <w:b/>
          <w:i/>
          <w:sz w:val="26"/>
          <w:szCs w:val="26"/>
        </w:rPr>
        <w:t xml:space="preserve">. ОО, </w:t>
      </w:r>
      <w:r>
        <w:rPr>
          <w:b/>
          <w:i/>
          <w:sz w:val="26"/>
          <w:szCs w:val="26"/>
        </w:rPr>
        <w:t>ГРУПП ПРИСМОТРА И УХОДА</w:t>
      </w:r>
      <w:r>
        <w:rPr>
          <w:b/>
          <w:i/>
          <w:sz w:val="26"/>
          <w:szCs w:val="26"/>
        </w:rPr>
        <w:t xml:space="preserve"> и </w:t>
      </w:r>
      <w:r>
        <w:rPr>
          <w:b/>
          <w:i/>
          <w:sz w:val="26"/>
          <w:szCs w:val="26"/>
        </w:rPr>
        <w:t xml:space="preserve">ЦЕНТРОВ РАННЕГО РАЗВИТИЯ </w:t>
      </w:r>
    </w:p>
    <w:p w14:paraId="0D5B05A1" w14:textId="77777777" w:rsidR="00D56F6C" w:rsidRDefault="00D56F6C">
      <w:pPr>
        <w:jc w:val="right"/>
        <w:rPr>
          <w:b/>
          <w:bCs/>
          <w:iCs/>
          <w:sz w:val="16"/>
          <w:szCs w:val="16"/>
        </w:rPr>
      </w:pPr>
    </w:p>
    <w:p w14:paraId="26EAFE84" w14:textId="77777777" w:rsidR="00D56F6C" w:rsidRDefault="00DC149E">
      <w:pPr>
        <w:pStyle w:val="a6"/>
        <w:jc w:val="right"/>
        <w:rPr>
          <w:rFonts w:ascii="yandex-sans" w:hAnsi="yandex-sans"/>
          <w:b/>
          <w:bCs/>
          <w:i/>
          <w:iCs/>
          <w:color w:val="000000"/>
          <w:sz w:val="32"/>
          <w:szCs w:val="32"/>
          <w:u w:val="single"/>
        </w:rPr>
      </w:pPr>
      <w:r>
        <w:rPr>
          <w:rFonts w:ascii="yandex-sans" w:hAnsi="yandex-sans"/>
          <w:b/>
          <w:bCs/>
          <w:i/>
          <w:iCs/>
          <w:color w:val="000000"/>
          <w:sz w:val="32"/>
          <w:szCs w:val="32"/>
          <w:u w:val="single"/>
        </w:rPr>
        <w:t xml:space="preserve">Получение сертификата и </w:t>
      </w:r>
      <w:r>
        <w:rPr>
          <w:rFonts w:ascii="yandex-sans" w:hAnsi="yandex-sans"/>
          <w:b/>
          <w:bCs/>
          <w:i/>
          <w:iCs/>
          <w:color w:val="000000"/>
          <w:sz w:val="32"/>
          <w:szCs w:val="32"/>
          <w:u w:val="single"/>
        </w:rPr>
        <w:t>квалификационного документа по управлению ОУ</w:t>
      </w:r>
    </w:p>
    <w:p w14:paraId="3D3D9724" w14:textId="77777777" w:rsidR="00D56F6C" w:rsidRDefault="00D56F6C">
      <w:pPr>
        <w:pStyle w:val="a6"/>
        <w:jc w:val="right"/>
        <w:rPr>
          <w:rFonts w:ascii="Times New Roman" w:hAnsi="Times New Roman"/>
          <w:iCs/>
          <w:sz w:val="24"/>
          <w:szCs w:val="24"/>
        </w:rPr>
      </w:pPr>
    </w:p>
    <w:p w14:paraId="34B8DAF5" w14:textId="77777777" w:rsidR="00D56F6C" w:rsidRDefault="00DC149E">
      <w:pPr>
        <w:ind w:left="-142" w:firstLine="142"/>
        <w:jc w:val="center"/>
        <w:rPr>
          <w:b/>
          <w:bCs/>
          <w:color w:val="7030A0"/>
          <w:sz w:val="28"/>
          <w:szCs w:val="28"/>
        </w:rPr>
      </w:pPr>
      <w:r>
        <w:rPr>
          <w:b/>
          <w:bCs/>
          <w:iCs/>
          <w:color w:val="7030A0"/>
          <w:sz w:val="28"/>
          <w:szCs w:val="28"/>
        </w:rPr>
        <w:t>ПРОВОДЯТ</w:t>
      </w:r>
      <w:r>
        <w:rPr>
          <w:b/>
          <w:bCs/>
          <w:color w:val="7030A0"/>
          <w:sz w:val="28"/>
          <w:szCs w:val="28"/>
        </w:rPr>
        <w:t xml:space="preserve"> МЕЖРЕГИОНАЛЬНУЮ УЧЕБНО-ПРАКТИЧЕСКУЮ КОНФЕРЕНЦИЮ И ПОВЫШЕНИЕ КВАЛИФИКАЦИИ ОЧНО </w:t>
      </w:r>
    </w:p>
    <w:p w14:paraId="32B4C026" w14:textId="77777777" w:rsidR="00D56F6C" w:rsidRDefault="00DC149E">
      <w:pPr>
        <w:ind w:left="-142" w:firstLine="142"/>
        <w:jc w:val="center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В САНКТ-ПЕТЕРБУРГЕ </w:t>
      </w:r>
      <w:r>
        <w:rPr>
          <w:b/>
          <w:bCs/>
          <w:color w:val="7030A0"/>
          <w:sz w:val="28"/>
          <w:szCs w:val="28"/>
          <w:u w:val="single"/>
        </w:rPr>
        <w:t>29 января</w:t>
      </w:r>
      <w:r>
        <w:rPr>
          <w:b/>
          <w:bCs/>
          <w:color w:val="7030A0"/>
          <w:sz w:val="28"/>
          <w:szCs w:val="28"/>
        </w:rPr>
        <w:t xml:space="preserve"> И ДИСТАНЦИОННО </w:t>
      </w:r>
      <w:r>
        <w:rPr>
          <w:b/>
          <w:bCs/>
          <w:color w:val="7030A0"/>
          <w:sz w:val="28"/>
          <w:szCs w:val="28"/>
          <w:u w:val="single"/>
        </w:rPr>
        <w:t>с</w:t>
      </w:r>
      <w:r>
        <w:rPr>
          <w:b/>
          <w:bCs/>
          <w:color w:val="7030A0"/>
          <w:sz w:val="28"/>
          <w:szCs w:val="28"/>
          <w:u w:val="single"/>
        </w:rPr>
        <w:t xml:space="preserve"> 5 февраля</w:t>
      </w:r>
    </w:p>
    <w:p w14:paraId="32614123" w14:textId="77777777" w:rsidR="00D56F6C" w:rsidRDefault="00D56F6C">
      <w:pPr>
        <w:pStyle w:val="1"/>
        <w:rPr>
          <w:sz w:val="8"/>
          <w:szCs w:val="8"/>
        </w:rPr>
      </w:pPr>
    </w:p>
    <w:p w14:paraId="64292238" w14:textId="77777777" w:rsidR="00D56F6C" w:rsidRDefault="00DC149E">
      <w:pPr>
        <w:pStyle w:val="1"/>
        <w:jc w:val="center"/>
        <w:rPr>
          <w:b/>
          <w:color w:val="C00000"/>
          <w:sz w:val="27"/>
          <w:szCs w:val="27"/>
          <w:u w:val="single"/>
        </w:rPr>
      </w:pPr>
      <w:bookmarkStart w:id="0" w:name="_Hlk61965629"/>
      <w:r>
        <w:rPr>
          <w:b/>
          <w:color w:val="C00000"/>
          <w:sz w:val="27"/>
          <w:szCs w:val="27"/>
          <w:u w:val="single"/>
        </w:rPr>
        <w:t>«АКТУАЛЬНЫЕ ВОПРОСЫ ГОСУДАРСТВЕННОГО РЕГУЛИРОВАНИЯ И РАЗВИТИЯ ОБР</w:t>
      </w:r>
      <w:r>
        <w:rPr>
          <w:b/>
          <w:color w:val="C00000"/>
          <w:sz w:val="27"/>
          <w:szCs w:val="27"/>
          <w:u w:val="single"/>
        </w:rPr>
        <w:t xml:space="preserve">АЗОВАТЕЛЬНОЙ ОРГАНИЗАЦИИ: </w:t>
      </w:r>
      <w:r>
        <w:rPr>
          <w:b/>
          <w:color w:val="C00000"/>
          <w:sz w:val="27"/>
          <w:szCs w:val="27"/>
          <w:u w:val="single"/>
        </w:rPr>
        <w:t>ТРЕНДЫ</w:t>
      </w:r>
      <w:r>
        <w:rPr>
          <w:b/>
          <w:color w:val="C00000"/>
          <w:sz w:val="27"/>
          <w:szCs w:val="27"/>
          <w:u w:val="single"/>
        </w:rPr>
        <w:t>, ЭФФЕКТИВНОСТЬ И</w:t>
      </w:r>
    </w:p>
    <w:p w14:paraId="7815A76B" w14:textId="77777777" w:rsidR="00D56F6C" w:rsidRDefault="00DC149E">
      <w:pPr>
        <w:pStyle w:val="1"/>
        <w:jc w:val="center"/>
        <w:rPr>
          <w:b/>
          <w:color w:val="C00000"/>
          <w:sz w:val="8"/>
          <w:szCs w:val="8"/>
        </w:rPr>
      </w:pPr>
      <w:r>
        <w:rPr>
          <w:b/>
          <w:color w:val="C00000"/>
          <w:sz w:val="27"/>
          <w:szCs w:val="27"/>
          <w:u w:val="single"/>
        </w:rPr>
        <w:t>БЕЗОПАСНОСТЬ</w:t>
      </w:r>
      <w:r>
        <w:rPr>
          <w:b/>
          <w:color w:val="C00000"/>
          <w:sz w:val="27"/>
          <w:szCs w:val="27"/>
          <w:u w:val="single"/>
        </w:rPr>
        <w:t xml:space="preserve"> </w:t>
      </w:r>
      <w:r w:rsidRPr="00DC149E">
        <w:rPr>
          <w:b/>
          <w:color w:val="C00000"/>
          <w:sz w:val="27"/>
          <w:szCs w:val="27"/>
          <w:u w:val="single"/>
        </w:rPr>
        <w:t xml:space="preserve"> </w:t>
      </w:r>
      <w:r>
        <w:rPr>
          <w:b/>
          <w:color w:val="C00000"/>
          <w:sz w:val="27"/>
          <w:szCs w:val="27"/>
          <w:u w:val="single"/>
        </w:rPr>
        <w:t>В НОВЫХ УСЛОВИЯХ</w:t>
      </w:r>
      <w:r>
        <w:rPr>
          <w:b/>
          <w:color w:val="C00000"/>
          <w:sz w:val="27"/>
          <w:szCs w:val="27"/>
          <w:u w:val="single"/>
        </w:rPr>
        <w:t>»</w:t>
      </w:r>
    </w:p>
    <w:bookmarkEnd w:id="0"/>
    <w:p w14:paraId="12006F04" w14:textId="77777777" w:rsidR="00D56F6C" w:rsidRDefault="00D56F6C">
      <w:pPr>
        <w:rPr>
          <w:b/>
          <w:bCs/>
          <w:i/>
          <w:iCs/>
          <w:sz w:val="12"/>
          <w:szCs w:val="12"/>
        </w:rPr>
      </w:pPr>
    </w:p>
    <w:p w14:paraId="71C4A90E" w14:textId="77777777" w:rsidR="00D56F6C" w:rsidRDefault="00DC149E">
      <w:pPr>
        <w:rPr>
          <w:b/>
          <w:bCs/>
          <w:i/>
          <w:iCs/>
          <w:color w:val="7030A0"/>
          <w:sz w:val="28"/>
          <w:szCs w:val="28"/>
        </w:rPr>
      </w:pPr>
      <w:r>
        <w:rPr>
          <w:b/>
          <w:bCs/>
          <w:i/>
          <w:iCs/>
          <w:color w:val="7030A0"/>
          <w:sz w:val="28"/>
          <w:szCs w:val="28"/>
        </w:rPr>
        <w:t>Основные вопросы конференции:</w:t>
      </w:r>
    </w:p>
    <w:p w14:paraId="7B28A1A7" w14:textId="77777777" w:rsidR="00D56F6C" w:rsidRDefault="00D56F6C">
      <w:pPr>
        <w:rPr>
          <w:b/>
          <w:bCs/>
          <w:i/>
          <w:iCs/>
          <w:sz w:val="8"/>
          <w:szCs w:val="8"/>
        </w:rPr>
      </w:pPr>
    </w:p>
    <w:p w14:paraId="1A502219" w14:textId="77777777" w:rsidR="00D56F6C" w:rsidRDefault="00DC149E">
      <w:pPr>
        <w:rPr>
          <w:b/>
          <w:sz w:val="28"/>
          <w:szCs w:val="28"/>
        </w:rPr>
      </w:pPr>
      <w:bookmarkStart w:id="1" w:name="_Hlk65590998"/>
      <w:r>
        <w:rPr>
          <w:b/>
          <w:sz w:val="28"/>
          <w:szCs w:val="28"/>
        </w:rPr>
        <w:t>Стратегические ориентиры государственной политики 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сфере образования РФ до 2030 года (Реализация обновлённых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ФГОС, </w:t>
      </w:r>
      <w:r>
        <w:rPr>
          <w:b/>
          <w:sz w:val="28"/>
          <w:szCs w:val="28"/>
        </w:rPr>
        <w:t>индивидуализация и персонализация обучения,</w:t>
      </w:r>
    </w:p>
    <w:p w14:paraId="01C10B68" w14:textId="77777777" w:rsidR="00D56F6C" w:rsidRDefault="00DC149E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цифровая трансформация образования).</w:t>
      </w:r>
    </w:p>
    <w:p w14:paraId="53F5CC79" w14:textId="77777777" w:rsidR="00D56F6C" w:rsidRDefault="00D56F6C">
      <w:pPr>
        <w:rPr>
          <w:b/>
          <w:sz w:val="10"/>
          <w:szCs w:val="10"/>
        </w:rPr>
      </w:pPr>
    </w:p>
    <w:p w14:paraId="797A7D0A" w14:textId="77777777" w:rsidR="00D56F6C" w:rsidRDefault="00DC14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Непрерывное профессиональное развитие педагогических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кадров ("Выгорание" педагогов и дефицит кадров, мотивация и</w:t>
      </w:r>
      <w:r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ценка качества работы педагога).</w:t>
      </w:r>
    </w:p>
    <w:p w14:paraId="1582C2DC" w14:textId="77777777" w:rsidR="00D56F6C" w:rsidRDefault="00D56F6C">
      <w:pPr>
        <w:rPr>
          <w:b/>
          <w:sz w:val="10"/>
          <w:szCs w:val="10"/>
        </w:rPr>
      </w:pPr>
    </w:p>
    <w:p w14:paraId="68F5C6CC" w14:textId="77777777" w:rsidR="00D56F6C" w:rsidRDefault="00DC149E">
      <w:pPr>
        <w:rPr>
          <w:b/>
          <w:sz w:val="28"/>
          <w:szCs w:val="28"/>
        </w:rPr>
      </w:pPr>
      <w:r>
        <w:rPr>
          <w:b/>
          <w:sz w:val="28"/>
          <w:szCs w:val="28"/>
        </w:rPr>
        <w:t>Эффективное взаимодействие</w:t>
      </w:r>
      <w:r>
        <w:rPr>
          <w:b/>
          <w:sz w:val="28"/>
          <w:szCs w:val="28"/>
        </w:rPr>
        <w:t xml:space="preserve"> с родителями.</w:t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Общественный контроль и репутация.</w:t>
      </w:r>
    </w:p>
    <w:p w14:paraId="53347AC0" w14:textId="77777777" w:rsidR="00D56F6C" w:rsidRDefault="00D56F6C">
      <w:pPr>
        <w:rPr>
          <w:b/>
          <w:sz w:val="10"/>
          <w:szCs w:val="10"/>
        </w:rPr>
      </w:pPr>
    </w:p>
    <w:p w14:paraId="372F742C" w14:textId="77777777" w:rsidR="00D56F6C" w:rsidRDefault="00DC14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с органами государственной власти,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надзорными органами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Рособрнадзор, Роспотребнадзор,</w:t>
      </w:r>
      <w:r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>рокуратура).</w:t>
      </w:r>
    </w:p>
    <w:p w14:paraId="0338D9E4" w14:textId="77777777" w:rsidR="00D56F6C" w:rsidRDefault="00D56F6C">
      <w:pPr>
        <w:rPr>
          <w:b/>
          <w:sz w:val="10"/>
          <w:szCs w:val="10"/>
          <w:vertAlign w:val="superscript"/>
        </w:rPr>
      </w:pPr>
    </w:p>
    <w:p w14:paraId="23E8CD99" w14:textId="77777777" w:rsidR="00D56F6C" w:rsidRDefault="00DC14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Актуальные правовые вопросы деятельности частных образовательных </w:t>
      </w:r>
      <w:r>
        <w:rPr>
          <w:b/>
          <w:sz w:val="28"/>
          <w:szCs w:val="28"/>
        </w:rPr>
        <w:t>организаций</w:t>
      </w:r>
      <w:r>
        <w:rPr>
          <w:b/>
          <w:sz w:val="28"/>
          <w:szCs w:val="28"/>
        </w:rPr>
        <w:t xml:space="preserve"> глазами юриста в сфере образования.</w:t>
      </w:r>
    </w:p>
    <w:p w14:paraId="14BAE916" w14:textId="77777777" w:rsidR="00D56F6C" w:rsidRDefault="00D56F6C">
      <w:pPr>
        <w:rPr>
          <w:b/>
          <w:sz w:val="21"/>
          <w:szCs w:val="21"/>
        </w:rPr>
      </w:pPr>
    </w:p>
    <w:bookmarkEnd w:id="1"/>
    <w:p w14:paraId="575150C5" w14:textId="77777777" w:rsidR="00D56F6C" w:rsidRDefault="00DC14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и проведение контрольно–надзорных и профилактических мероприятий</w:t>
      </w:r>
    </w:p>
    <w:p w14:paraId="66D5BF32" w14:textId="77777777" w:rsidR="00D56F6C" w:rsidRDefault="00DC14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дошкольных образовательных учреждений и 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бразовательных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учреждений,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т.ч. частных, с учетом законодательных изменений и</w:t>
      </w:r>
      <w:r>
        <w:rPr>
          <w:b/>
          <w:sz w:val="28"/>
          <w:szCs w:val="28"/>
        </w:rPr>
        <w:t xml:space="preserve"> риск-</w:t>
      </w:r>
      <w:r>
        <w:rPr>
          <w:b/>
          <w:sz w:val="28"/>
          <w:szCs w:val="28"/>
        </w:rPr>
        <w:t>ориентированного подхода. Приоритет профилактики. Актуальные нормативно-правовые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акты. Практика надзора. Обзор основных нарушений.</w:t>
      </w:r>
      <w:r>
        <w:rPr>
          <w:b/>
          <w:sz w:val="28"/>
          <w:szCs w:val="28"/>
        </w:rPr>
        <w:t xml:space="preserve"> </w:t>
      </w:r>
    </w:p>
    <w:p w14:paraId="11EA22FD" w14:textId="77777777" w:rsidR="00D56F6C" w:rsidRDefault="00DC14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Административная ответственность</w:t>
      </w:r>
      <w:r>
        <w:rPr>
          <w:b/>
          <w:sz w:val="28"/>
          <w:szCs w:val="28"/>
        </w:rPr>
        <w:t xml:space="preserve"> и о</w:t>
      </w:r>
      <w:r>
        <w:rPr>
          <w:b/>
          <w:sz w:val="28"/>
          <w:szCs w:val="28"/>
        </w:rPr>
        <w:t xml:space="preserve">собенности </w:t>
      </w:r>
      <w:r>
        <w:rPr>
          <w:b/>
          <w:sz w:val="28"/>
          <w:szCs w:val="28"/>
        </w:rPr>
        <w:t xml:space="preserve">ее </w:t>
      </w:r>
      <w:r>
        <w:rPr>
          <w:b/>
          <w:sz w:val="28"/>
          <w:szCs w:val="28"/>
        </w:rPr>
        <w:t>применения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71C137F0" w14:textId="77777777" w:rsidR="00D56F6C" w:rsidRDefault="00D56F6C">
      <w:pPr>
        <w:rPr>
          <w:b/>
          <w:sz w:val="18"/>
          <w:szCs w:val="18"/>
        </w:rPr>
      </w:pPr>
    </w:p>
    <w:p w14:paraId="452ABF33" w14:textId="77777777" w:rsidR="00D56F6C" w:rsidRDefault="00DC14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Профилактические и противоэпидемические мероприятия в </w:t>
      </w:r>
      <w:r>
        <w:rPr>
          <w:b/>
          <w:sz w:val="28"/>
          <w:szCs w:val="28"/>
        </w:rPr>
        <w:t>ДОУ и ОУ</w:t>
      </w:r>
      <w:r>
        <w:rPr>
          <w:b/>
          <w:sz w:val="28"/>
          <w:szCs w:val="28"/>
        </w:rPr>
        <w:t xml:space="preserve"> в период подъема инфекционной заболеваемости. Острые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кишечные инфекции. ОКИ вирусной этиологии. Практика проведения санитарно-эпидемиологических расследований.</w:t>
      </w:r>
    </w:p>
    <w:p w14:paraId="76EC4A4B" w14:textId="77777777" w:rsidR="00D56F6C" w:rsidRDefault="00D56F6C">
      <w:pPr>
        <w:rPr>
          <w:b/>
          <w:sz w:val="24"/>
          <w:szCs w:val="24"/>
        </w:rPr>
      </w:pPr>
    </w:p>
    <w:p w14:paraId="78DAD04E" w14:textId="77777777" w:rsidR="00D56F6C" w:rsidRDefault="00DC14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ыбор формы организации питания,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виды и организация контроля уровня организации питани</w:t>
      </w:r>
      <w:r>
        <w:rPr>
          <w:b/>
          <w:sz w:val="28"/>
          <w:szCs w:val="28"/>
        </w:rPr>
        <w:t>я в учреждениях,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основные вопросы разработки и осуществления программы производственного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контроля</w:t>
      </w:r>
      <w:r>
        <w:rPr>
          <w:b/>
          <w:sz w:val="28"/>
          <w:szCs w:val="28"/>
        </w:rPr>
        <w:t xml:space="preserve"> и многие другие актуальные вопросы.</w:t>
      </w:r>
    </w:p>
    <w:p w14:paraId="17AF1F69" w14:textId="77777777" w:rsidR="00D56F6C" w:rsidRDefault="00D56F6C">
      <w:pPr>
        <w:rPr>
          <w:b/>
          <w:sz w:val="18"/>
          <w:szCs w:val="18"/>
        </w:rPr>
      </w:pPr>
    </w:p>
    <w:p w14:paraId="46479480" w14:textId="77777777" w:rsidR="00D56F6C" w:rsidRDefault="00DC14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ошибки разработки и внедрения принципов ХАССП при организации детского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питания. Новая версия стандарта ГОСТ Р 51</w:t>
      </w:r>
      <w:r>
        <w:rPr>
          <w:b/>
          <w:sz w:val="28"/>
          <w:szCs w:val="28"/>
        </w:rPr>
        <w:t>705.1-2024.</w:t>
      </w:r>
      <w:r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>рограммы предварительных мероприятий - основа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системы менеджмента безопасности пищевой продукции. Са</w:t>
      </w:r>
      <w:r>
        <w:rPr>
          <w:b/>
          <w:sz w:val="28"/>
          <w:szCs w:val="28"/>
        </w:rPr>
        <w:t>иПины</w:t>
      </w:r>
      <w:r>
        <w:rPr>
          <w:b/>
          <w:sz w:val="28"/>
          <w:szCs w:val="28"/>
        </w:rPr>
        <w:t>, стандарты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метод.</w:t>
      </w:r>
      <w:r>
        <w:rPr>
          <w:b/>
          <w:sz w:val="28"/>
          <w:szCs w:val="28"/>
        </w:rPr>
        <w:t xml:space="preserve">рекомендации </w:t>
      </w:r>
      <w:r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разработки и внедрения.</w:t>
      </w:r>
    </w:p>
    <w:p w14:paraId="15DCE738" w14:textId="77777777" w:rsidR="00D56F6C" w:rsidRDefault="00D56F6C">
      <w:pPr>
        <w:jc w:val="center"/>
        <w:rPr>
          <w:b/>
          <w:sz w:val="13"/>
          <w:szCs w:val="13"/>
        </w:rPr>
      </w:pPr>
    </w:p>
    <w:p w14:paraId="2E16E197" w14:textId="77777777" w:rsidR="00D56F6C" w:rsidRDefault="00DC149E">
      <w:pPr>
        <w:jc w:val="center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</w:rPr>
        <w:lastRenderedPageBreak/>
        <w:t>Ведут: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эксперты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 Комитета по образованию, </w:t>
      </w:r>
      <w:r>
        <w:rPr>
          <w:i/>
          <w:iCs/>
          <w:color w:val="000000"/>
          <w:sz w:val="28"/>
          <w:szCs w:val="28"/>
          <w:shd w:val="clear" w:color="auto" w:fill="FFFFFF"/>
        </w:rPr>
        <w:t>АППО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Роспотребнадзора, </w:t>
      </w:r>
      <w:r>
        <w:rPr>
          <w:i/>
          <w:iCs/>
          <w:color w:val="000000"/>
          <w:sz w:val="28"/>
          <w:szCs w:val="28"/>
          <w:shd w:val="clear" w:color="auto" w:fill="FFFFFF"/>
        </w:rPr>
        <w:t>УМЦ Управления социального питания»</w:t>
      </w:r>
      <w:r>
        <w:rPr>
          <w:i/>
          <w:sz w:val="28"/>
          <w:szCs w:val="28"/>
        </w:rPr>
        <w:t xml:space="preserve">, </w:t>
      </w:r>
      <w:r>
        <w:rPr>
          <w:i/>
          <w:iCs/>
          <w:color w:val="000000"/>
          <w:sz w:val="28"/>
          <w:szCs w:val="28"/>
          <w:shd w:val="clear" w:color="auto" w:fill="FFFFFF"/>
        </w:rPr>
        <w:t>эксперт АсНООР Зайцев Владимир Александрович</w:t>
      </w:r>
    </w:p>
    <w:p w14:paraId="043908AE" w14:textId="77777777" w:rsidR="00D56F6C" w:rsidRDefault="00DC149E">
      <w:pPr>
        <w:jc w:val="center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000B9864" w14:textId="77777777" w:rsidR="00D56F6C" w:rsidRDefault="00DC149E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Последние изменения трудового законодательств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и рекомендации по наиболее эффективному применению проблемных для работодателей вопросов Трудового кодекса:</w:t>
      </w:r>
      <w:r>
        <w:rPr>
          <w:b/>
          <w:sz w:val="28"/>
          <w:szCs w:val="28"/>
        </w:rPr>
        <w:t xml:space="preserve"> Проверки Госинпекции труда, </w:t>
      </w:r>
      <w:r>
        <w:rPr>
          <w:b/>
          <w:sz w:val="28"/>
          <w:szCs w:val="28"/>
        </w:rPr>
        <w:t>Зарплата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Трудовой</w:t>
      </w:r>
      <w:r>
        <w:rPr>
          <w:b/>
          <w:sz w:val="28"/>
          <w:szCs w:val="28"/>
        </w:rPr>
        <w:t xml:space="preserve"> договор, </w:t>
      </w:r>
      <w:r>
        <w:rPr>
          <w:b/>
          <w:sz w:val="28"/>
          <w:szCs w:val="28"/>
        </w:rPr>
        <w:t>Персональные данные, Воинский учет и др.суперактуальные вопросы и решения.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                                        </w:t>
      </w:r>
    </w:p>
    <w:p w14:paraId="14EC0FEF" w14:textId="77777777" w:rsidR="00D56F6C" w:rsidRDefault="00DC149E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Ведет</w:t>
      </w:r>
      <w:r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>главный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эксперт по трудовому праву в Р</w:t>
      </w:r>
      <w:r>
        <w:rPr>
          <w:i/>
          <w:sz w:val="28"/>
          <w:szCs w:val="28"/>
        </w:rPr>
        <w:t>оссии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Карандашова </w:t>
      </w:r>
      <w:r>
        <w:rPr>
          <w:i/>
          <w:sz w:val="28"/>
          <w:szCs w:val="28"/>
        </w:rPr>
        <w:t>Светлана Викторовна</w:t>
      </w:r>
    </w:p>
    <w:p w14:paraId="3F2C071C" w14:textId="77777777" w:rsidR="00D56F6C" w:rsidRDefault="00D56F6C">
      <w:pPr>
        <w:jc w:val="both"/>
        <w:rPr>
          <w:b/>
          <w:bCs/>
          <w:i/>
          <w:sz w:val="16"/>
          <w:szCs w:val="16"/>
        </w:rPr>
      </w:pPr>
    </w:p>
    <w:p w14:paraId="6D8E8CFA" w14:textId="77777777" w:rsidR="00D56F6C" w:rsidRDefault="00DC14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Самые</w:t>
      </w:r>
      <w:r>
        <w:rPr>
          <w:b/>
          <w:sz w:val="28"/>
          <w:szCs w:val="28"/>
        </w:rPr>
        <w:t xml:space="preserve"> важные из</w:t>
      </w:r>
      <w:r>
        <w:rPr>
          <w:b/>
          <w:sz w:val="28"/>
          <w:szCs w:val="28"/>
        </w:rPr>
        <w:t>менения</w:t>
      </w:r>
      <w:r>
        <w:rPr>
          <w:b/>
          <w:sz w:val="28"/>
          <w:szCs w:val="28"/>
        </w:rPr>
        <w:t xml:space="preserve"> 2026: </w:t>
      </w:r>
      <w:r>
        <w:rPr>
          <w:b/>
          <w:sz w:val="28"/>
          <w:szCs w:val="28"/>
        </w:rPr>
        <w:t>Отчетность в СФР. Исчисление и уплата страховых взносов.Особенности исчисления пособий.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Финансовое обеспечение предупредительных мер на мероприятия по охране труда</w:t>
      </w:r>
      <w:r>
        <w:rPr>
          <w:b/>
          <w:sz w:val="28"/>
          <w:szCs w:val="28"/>
        </w:rPr>
        <w:t>. Н</w:t>
      </w:r>
      <w:r>
        <w:rPr>
          <w:b/>
          <w:sz w:val="28"/>
          <w:szCs w:val="28"/>
        </w:rPr>
        <w:t xml:space="preserve">овые правила Минтруда. </w:t>
      </w:r>
    </w:p>
    <w:p w14:paraId="28977349" w14:textId="77777777" w:rsidR="00D56F6C" w:rsidRDefault="00DC14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Штрафы за несвое</w:t>
      </w:r>
      <w:r>
        <w:rPr>
          <w:b/>
          <w:sz w:val="28"/>
          <w:szCs w:val="28"/>
        </w:rPr>
        <w:t xml:space="preserve">временное направление сведений в СФР. </w:t>
      </w:r>
    </w:p>
    <w:p w14:paraId="5672348B" w14:textId="77777777" w:rsidR="00D56F6C" w:rsidRDefault="00DC149E">
      <w:pPr>
        <w:autoSpaceDE w:val="0"/>
        <w:autoSpaceDN w:val="0"/>
        <w:rPr>
          <w:i/>
          <w:sz w:val="27"/>
          <w:szCs w:val="27"/>
        </w:rPr>
      </w:pPr>
      <w:r>
        <w:rPr>
          <w:b/>
          <w:bCs/>
          <w:i/>
          <w:sz w:val="27"/>
          <w:szCs w:val="27"/>
        </w:rPr>
        <w:t>Ведет</w:t>
      </w:r>
      <w:r>
        <w:rPr>
          <w:i/>
          <w:sz w:val="27"/>
          <w:szCs w:val="27"/>
        </w:rPr>
        <w:t>: начальник Управления организации администрирования страховых взносов СФ России</w:t>
      </w:r>
    </w:p>
    <w:p w14:paraId="5F10C970" w14:textId="77777777" w:rsidR="00D56F6C" w:rsidRDefault="00DC149E">
      <w:pPr>
        <w:autoSpaceDE w:val="0"/>
        <w:autoSpaceDN w:val="0"/>
        <w:rPr>
          <w:i/>
          <w:sz w:val="21"/>
          <w:szCs w:val="21"/>
        </w:rPr>
      </w:pPr>
      <w:r>
        <w:rPr>
          <w:i/>
          <w:sz w:val="27"/>
          <w:szCs w:val="27"/>
        </w:rPr>
        <w:t xml:space="preserve"> </w:t>
      </w:r>
    </w:p>
    <w:p w14:paraId="1823BC50" w14:textId="77777777" w:rsidR="00D56F6C" w:rsidRDefault="00DC149E">
      <w:pPr>
        <w:autoSpaceDE w:val="0"/>
        <w:autoSpaceDN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Актуальные вопросы организации пожарной безопасности в ОО в 2026. Практические рекомендации. </w:t>
      </w:r>
    </w:p>
    <w:p w14:paraId="71A6B305" w14:textId="77777777" w:rsidR="00D56F6C" w:rsidRDefault="00DC149E">
      <w:pPr>
        <w:autoSpaceDE w:val="0"/>
        <w:autoSpaceDN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Антитеррористический паспорт.</w:t>
      </w:r>
    </w:p>
    <w:p w14:paraId="73788D64" w14:textId="77777777" w:rsidR="00D56F6C" w:rsidRDefault="00DC149E">
      <w:pPr>
        <w:pStyle w:val="1"/>
        <w:rPr>
          <w:i/>
          <w:sz w:val="25"/>
          <w:szCs w:val="25"/>
        </w:rPr>
      </w:pPr>
      <w:r>
        <w:rPr>
          <w:i/>
          <w:sz w:val="25"/>
          <w:szCs w:val="25"/>
        </w:rPr>
        <w:t>(сост</w:t>
      </w:r>
      <w:r>
        <w:rPr>
          <w:i/>
          <w:sz w:val="25"/>
          <w:szCs w:val="25"/>
        </w:rPr>
        <w:t>ав некоторых выступающих и тем может быть дополнен и/или изменен, также и по Вашим потребностям в период подготовки конференции)</w:t>
      </w:r>
    </w:p>
    <w:p w14:paraId="2F17DB42" w14:textId="77777777" w:rsidR="00D56F6C" w:rsidRDefault="00D56F6C">
      <w:pPr>
        <w:rPr>
          <w:sz w:val="12"/>
          <w:szCs w:val="12"/>
        </w:rPr>
      </w:pPr>
    </w:p>
    <w:p w14:paraId="7795502A" w14:textId="77777777" w:rsidR="00D56F6C" w:rsidRDefault="00DC149E">
      <w:pPr>
        <w:pStyle w:val="1"/>
        <w:jc w:val="center"/>
        <w:rPr>
          <w:b/>
          <w:bCs/>
          <w:i/>
          <w:iCs/>
          <w:sz w:val="31"/>
          <w:szCs w:val="31"/>
        </w:rPr>
      </w:pPr>
      <w:r>
        <w:rPr>
          <w:b/>
          <w:bCs/>
          <w:i/>
          <w:iCs/>
          <w:sz w:val="31"/>
          <w:szCs w:val="31"/>
        </w:rPr>
        <w:t>Уважаемые руководители детсадов, частных школ, центров раннего развития, групп присмотра и ухода!</w:t>
      </w:r>
    </w:p>
    <w:p w14:paraId="602EC72F" w14:textId="77777777" w:rsidR="00D56F6C" w:rsidRDefault="00D56F6C">
      <w:pPr>
        <w:pStyle w:val="1"/>
        <w:jc w:val="center"/>
        <w:rPr>
          <w:b/>
          <w:bCs/>
          <w:i/>
          <w:iCs/>
          <w:sz w:val="8"/>
          <w:szCs w:val="8"/>
        </w:rPr>
      </w:pPr>
    </w:p>
    <w:p w14:paraId="288F6430" w14:textId="77777777" w:rsidR="00D56F6C" w:rsidRDefault="00DC149E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связи с новыми </w:t>
      </w:r>
      <w:r>
        <w:rPr>
          <w:i/>
          <w:sz w:val="28"/>
          <w:szCs w:val="28"/>
        </w:rPr>
        <w:t>вызовами времени, изменениями в законодательстве РФ, регулирующими Вашу деятельность, претензиями родителей, новшествами в административном контроле, и, одновременно, неполным знанием</w:t>
      </w:r>
      <w:r>
        <w:rPr>
          <w:i/>
          <w:sz w:val="28"/>
          <w:szCs w:val="28"/>
        </w:rPr>
        <w:t xml:space="preserve"> ОО</w:t>
      </w:r>
      <w:r>
        <w:rPr>
          <w:i/>
          <w:sz w:val="28"/>
          <w:szCs w:val="28"/>
        </w:rPr>
        <w:t xml:space="preserve"> своих прав и возможностей, рекомендуем Вам принять участие в данной к</w:t>
      </w:r>
      <w:r>
        <w:rPr>
          <w:i/>
          <w:sz w:val="28"/>
          <w:szCs w:val="28"/>
        </w:rPr>
        <w:t>онференции, где Вы узнаете  важную для Вас информацию от экспертов органов госконтроля, санврачей, психологов, бизнес-тренеров и правозащитников, - с тем, чтобы и в дальнейшем осуществлять свою деятельность в соответствии с требованиями закона, предупрежда</w:t>
      </w:r>
      <w:r>
        <w:rPr>
          <w:i/>
          <w:sz w:val="28"/>
          <w:szCs w:val="28"/>
        </w:rPr>
        <w:t>ть  проблемы с родителями, детьми, сотрудниками, проверяющими, получить эффективные инструменты для решения повседневных задач и быть конкурентоспособными в современных условиях.</w:t>
      </w:r>
    </w:p>
    <w:p w14:paraId="0A4F3C20" w14:textId="77777777" w:rsidR="00D56F6C" w:rsidRDefault="00D56F6C">
      <w:pPr>
        <w:ind w:firstLine="720"/>
        <w:rPr>
          <w:b/>
          <w:i/>
        </w:rPr>
      </w:pPr>
    </w:p>
    <w:p w14:paraId="5DCCC19E" w14:textId="77777777" w:rsidR="00D56F6C" w:rsidRDefault="00DC149E">
      <w:pPr>
        <w:pStyle w:val="a6"/>
        <w:rPr>
          <w:rFonts w:ascii="Times New Roman" w:hAnsi="Times New Roman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Конференция проводится в смешанном очно-дистанционном формате </w:t>
      </w:r>
      <w:r>
        <w:rPr>
          <w:rFonts w:ascii="Times New Roman" w:hAnsi="Times New Roman"/>
          <w:b/>
          <w:i/>
          <w:sz w:val="28"/>
          <w:szCs w:val="28"/>
        </w:rPr>
        <w:t>29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января</w:t>
      </w:r>
      <w:r>
        <w:rPr>
          <w:rFonts w:ascii="Times New Roman" w:hAnsi="Times New Roman"/>
          <w:b/>
          <w:i/>
          <w:sz w:val="28"/>
          <w:szCs w:val="28"/>
        </w:rPr>
        <w:t xml:space="preserve"> с 11 до 17 и в полностью дистанционном </w:t>
      </w:r>
      <w:r>
        <w:rPr>
          <w:rFonts w:ascii="Times New Roman" w:hAnsi="Times New Roman"/>
          <w:b/>
          <w:i/>
          <w:sz w:val="28"/>
          <w:szCs w:val="28"/>
        </w:rPr>
        <w:t>с</w:t>
      </w:r>
      <w:r>
        <w:rPr>
          <w:rFonts w:ascii="Times New Roman" w:hAnsi="Times New Roman"/>
          <w:b/>
          <w:i/>
          <w:sz w:val="28"/>
          <w:szCs w:val="28"/>
        </w:rPr>
        <w:t xml:space="preserve"> 5 февраля</w:t>
      </w:r>
      <w:r>
        <w:rPr>
          <w:rFonts w:ascii="Times New Roman" w:hAnsi="Times New Roman"/>
          <w:b/>
          <w:i/>
          <w:sz w:val="28"/>
          <w:szCs w:val="28"/>
        </w:rPr>
        <w:t xml:space="preserve"> - на Ваш выбор в удобное для Вас время и на любом носителе. Сто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имость участия в конференции в любом формате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>
        <w:rPr>
          <w:rFonts w:ascii="Times New Roman" w:hAnsi="Times New Roman"/>
          <w:b/>
          <w:bCs/>
          <w:i/>
          <w:iCs/>
          <w:strike/>
          <w:sz w:val="28"/>
          <w:szCs w:val="28"/>
        </w:rPr>
        <w:t>800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руб.,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до 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26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января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 специальная стоимость –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5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050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 xml:space="preserve"> руб.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(включает лекции, материалы и сертификат).  </w:t>
      </w:r>
    </w:p>
    <w:p w14:paraId="132CA00B" w14:textId="77777777" w:rsidR="00D56F6C" w:rsidRDefault="00DC149E">
      <w:pPr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>П</w:t>
      </w:r>
      <w:r>
        <w:rPr>
          <w:b/>
          <w:bCs/>
          <w:i/>
          <w:iCs/>
          <w:sz w:val="28"/>
          <w:szCs w:val="28"/>
        </w:rPr>
        <w:t>ри дистанте возможность получить ответы на вопросы сохранена в полном объеме!</w:t>
      </w:r>
    </w:p>
    <w:p w14:paraId="7CACE27B" w14:textId="77777777" w:rsidR="00D56F6C" w:rsidRDefault="00D56F6C">
      <w:pPr>
        <w:rPr>
          <w:b/>
          <w:bCs/>
          <w:i/>
          <w:iCs/>
          <w:sz w:val="28"/>
          <w:szCs w:val="28"/>
        </w:rPr>
      </w:pPr>
    </w:p>
    <w:p w14:paraId="0F5B5158" w14:textId="5A9ECE8A" w:rsidR="00D56F6C" w:rsidRDefault="00DC149E">
      <w:pPr>
        <w:jc w:val="center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ПО ПАРОЛЮ «</w:t>
      </w:r>
      <w:r>
        <w:rPr>
          <w:b/>
          <w:bCs/>
          <w:i/>
          <w:iCs/>
          <w:color w:val="FF0000"/>
          <w:sz w:val="28"/>
          <w:szCs w:val="28"/>
        </w:rPr>
        <w:t>АСНООР»</w:t>
      </w:r>
      <w:bookmarkStart w:id="2" w:name="_GoBack"/>
      <w:bookmarkEnd w:id="2"/>
      <w:r>
        <w:rPr>
          <w:b/>
          <w:bCs/>
          <w:i/>
          <w:iCs/>
          <w:color w:val="FF0000"/>
          <w:sz w:val="28"/>
          <w:szCs w:val="28"/>
        </w:rPr>
        <w:t xml:space="preserve"> - ДОП.СКИДКА 7%!!!</w:t>
      </w:r>
    </w:p>
    <w:p w14:paraId="32049113" w14:textId="77777777" w:rsidR="00D56F6C" w:rsidRDefault="00D56F6C">
      <w:pPr>
        <w:shd w:val="clear" w:color="auto" w:fill="FFFFFF"/>
        <w:ind w:left="1416"/>
        <w:jc w:val="right"/>
        <w:rPr>
          <w:b/>
          <w:i/>
          <w:sz w:val="12"/>
          <w:szCs w:val="12"/>
          <w:u w:val="single"/>
        </w:rPr>
      </w:pPr>
    </w:p>
    <w:p w14:paraId="17F18D70" w14:textId="77777777" w:rsidR="00D56F6C" w:rsidRDefault="00DC149E">
      <w:pPr>
        <w:shd w:val="clear" w:color="auto" w:fill="FFFFFF"/>
        <w:ind w:left="1416"/>
        <w:jc w:val="right"/>
        <w:rPr>
          <w:b/>
          <w:bCs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Возможно также получение удостоверения о повышении кв</w:t>
      </w:r>
      <w:r>
        <w:rPr>
          <w:b/>
          <w:i/>
          <w:sz w:val="28"/>
          <w:szCs w:val="28"/>
          <w:u w:val="single"/>
        </w:rPr>
        <w:t>алификации в управлении образовательным учреждением</w:t>
      </w:r>
      <w:r>
        <w:rPr>
          <w:b/>
          <w:i/>
          <w:sz w:val="32"/>
          <w:szCs w:val="32"/>
          <w:u w:val="single"/>
        </w:rPr>
        <w:t xml:space="preserve">, 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(доплачиваете </w:t>
      </w:r>
      <w:r>
        <w:rPr>
          <w:b/>
          <w:bCs/>
          <w:i/>
          <w:iCs/>
          <w:color w:val="000000"/>
          <w:sz w:val="28"/>
          <w:szCs w:val="28"/>
          <w:u w:val="single"/>
        </w:rPr>
        <w:t>25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00 = проходите несложную дистанц. аттестацию - и квалификационный документ Ваш). </w:t>
      </w:r>
    </w:p>
    <w:p w14:paraId="28CBD2D6" w14:textId="77777777" w:rsidR="00D56F6C" w:rsidRDefault="00D56F6C">
      <w:pPr>
        <w:shd w:val="clear" w:color="auto" w:fill="FFFFFF"/>
        <w:ind w:left="1416"/>
        <w:jc w:val="right"/>
        <w:rPr>
          <w:b/>
          <w:bCs/>
          <w:iCs/>
          <w:color w:val="000000"/>
          <w:sz w:val="8"/>
          <w:szCs w:val="8"/>
        </w:rPr>
      </w:pPr>
    </w:p>
    <w:p w14:paraId="2E642AB8" w14:textId="77777777" w:rsidR="00D56F6C" w:rsidRDefault="00DC149E">
      <w:pPr>
        <w:shd w:val="clear" w:color="auto" w:fill="FFFFFF"/>
        <w:jc w:val="right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Подробнее о регистрации, участии в конференции, повышении квалификации, вопросы и заявки по тел. </w:t>
      </w:r>
      <w:r>
        <w:rPr>
          <w:b/>
          <w:sz w:val="28"/>
          <w:szCs w:val="28"/>
        </w:rPr>
        <w:t xml:space="preserve">+79118168311 – также </w:t>
      </w:r>
      <w:r>
        <w:rPr>
          <w:b/>
          <w:sz w:val="28"/>
          <w:szCs w:val="28"/>
          <w:lang w:val="en-US"/>
        </w:rPr>
        <w:t>MAX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WhatsApp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Telegram</w:t>
      </w:r>
      <w:r>
        <w:rPr>
          <w:b/>
          <w:sz w:val="28"/>
          <w:szCs w:val="28"/>
        </w:rPr>
        <w:t xml:space="preserve">, +78123102958, +78124320468 и </w:t>
      </w:r>
      <w:hyperlink r:id="rId4" w:history="1">
        <w:r>
          <w:rPr>
            <w:b/>
            <w:color w:val="0000FF"/>
            <w:sz w:val="28"/>
            <w:szCs w:val="28"/>
            <w:u w:val="single"/>
          </w:rPr>
          <w:t>https://academyainsite.ru/blog/</w:t>
        </w:r>
      </w:hyperlink>
    </w:p>
    <w:p w14:paraId="2A6E6CB1" w14:textId="77777777" w:rsidR="00D56F6C" w:rsidRDefault="00D56F6C">
      <w:pPr>
        <w:pStyle w:val="a6"/>
        <w:rPr>
          <w:b/>
          <w:i/>
          <w:sz w:val="32"/>
          <w:szCs w:val="32"/>
        </w:rPr>
      </w:pPr>
    </w:p>
    <w:p w14:paraId="23D773C2" w14:textId="77777777" w:rsidR="00D56F6C" w:rsidRDefault="00D56F6C">
      <w:pPr>
        <w:jc w:val="center"/>
        <w:rPr>
          <w:b/>
          <w:i/>
          <w:sz w:val="32"/>
          <w:szCs w:val="32"/>
        </w:rPr>
      </w:pPr>
    </w:p>
    <w:sectPr w:rsidR="00D56F6C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51"/>
    <w:rsid w:val="0000294B"/>
    <w:rsid w:val="0001532F"/>
    <w:rsid w:val="00022C8C"/>
    <w:rsid w:val="00023485"/>
    <w:rsid w:val="00027526"/>
    <w:rsid w:val="00037C2B"/>
    <w:rsid w:val="00041624"/>
    <w:rsid w:val="00042955"/>
    <w:rsid w:val="000458E4"/>
    <w:rsid w:val="000555AA"/>
    <w:rsid w:val="0005601F"/>
    <w:rsid w:val="00060CCE"/>
    <w:rsid w:val="000611B6"/>
    <w:rsid w:val="00061BE4"/>
    <w:rsid w:val="00084F76"/>
    <w:rsid w:val="00090703"/>
    <w:rsid w:val="00091950"/>
    <w:rsid w:val="00094BA5"/>
    <w:rsid w:val="000A3F65"/>
    <w:rsid w:val="000A453B"/>
    <w:rsid w:val="000B1530"/>
    <w:rsid w:val="000B568B"/>
    <w:rsid w:val="000B67F4"/>
    <w:rsid w:val="000C635B"/>
    <w:rsid w:val="000C7582"/>
    <w:rsid w:val="000D6F63"/>
    <w:rsid w:val="000F13F3"/>
    <w:rsid w:val="000F19D3"/>
    <w:rsid w:val="00100C5A"/>
    <w:rsid w:val="00101CAC"/>
    <w:rsid w:val="00111ABB"/>
    <w:rsid w:val="00121099"/>
    <w:rsid w:val="001216D8"/>
    <w:rsid w:val="001226FE"/>
    <w:rsid w:val="00126C1E"/>
    <w:rsid w:val="00127D0B"/>
    <w:rsid w:val="001365B0"/>
    <w:rsid w:val="00140391"/>
    <w:rsid w:val="0014311D"/>
    <w:rsid w:val="0015281A"/>
    <w:rsid w:val="001600F2"/>
    <w:rsid w:val="00163BBF"/>
    <w:rsid w:val="001649C5"/>
    <w:rsid w:val="00164F01"/>
    <w:rsid w:val="00166C2A"/>
    <w:rsid w:val="00191450"/>
    <w:rsid w:val="00193DF2"/>
    <w:rsid w:val="001957A0"/>
    <w:rsid w:val="0019585F"/>
    <w:rsid w:val="001962CA"/>
    <w:rsid w:val="001A5F83"/>
    <w:rsid w:val="001A61FB"/>
    <w:rsid w:val="001A6B1E"/>
    <w:rsid w:val="001B514A"/>
    <w:rsid w:val="001B52A5"/>
    <w:rsid w:val="001B7F6F"/>
    <w:rsid w:val="001C2C1D"/>
    <w:rsid w:val="001C7514"/>
    <w:rsid w:val="001D1AA3"/>
    <w:rsid w:val="001D765B"/>
    <w:rsid w:val="001D7DAE"/>
    <w:rsid w:val="001E4448"/>
    <w:rsid w:val="00201EA6"/>
    <w:rsid w:val="00217BB9"/>
    <w:rsid w:val="00225420"/>
    <w:rsid w:val="00225D97"/>
    <w:rsid w:val="0022688D"/>
    <w:rsid w:val="002366BB"/>
    <w:rsid w:val="00236D9E"/>
    <w:rsid w:val="002427E9"/>
    <w:rsid w:val="002429FC"/>
    <w:rsid w:val="00243C65"/>
    <w:rsid w:val="00255145"/>
    <w:rsid w:val="0025667E"/>
    <w:rsid w:val="00256CEE"/>
    <w:rsid w:val="00270AF5"/>
    <w:rsid w:val="00275C6C"/>
    <w:rsid w:val="00282A77"/>
    <w:rsid w:val="00283858"/>
    <w:rsid w:val="00296421"/>
    <w:rsid w:val="002C1F84"/>
    <w:rsid w:val="002C37D9"/>
    <w:rsid w:val="002C3F6C"/>
    <w:rsid w:val="002C4575"/>
    <w:rsid w:val="002D63DA"/>
    <w:rsid w:val="002E6BA0"/>
    <w:rsid w:val="003007B6"/>
    <w:rsid w:val="00310A37"/>
    <w:rsid w:val="00317792"/>
    <w:rsid w:val="00321330"/>
    <w:rsid w:val="003246A7"/>
    <w:rsid w:val="003315DA"/>
    <w:rsid w:val="0036097F"/>
    <w:rsid w:val="00364DA3"/>
    <w:rsid w:val="0036772D"/>
    <w:rsid w:val="00371691"/>
    <w:rsid w:val="00377A97"/>
    <w:rsid w:val="00386A48"/>
    <w:rsid w:val="003950D0"/>
    <w:rsid w:val="003A795C"/>
    <w:rsid w:val="003B2988"/>
    <w:rsid w:val="003B33AD"/>
    <w:rsid w:val="003B4D4F"/>
    <w:rsid w:val="003B6318"/>
    <w:rsid w:val="003C0AD1"/>
    <w:rsid w:val="003C240C"/>
    <w:rsid w:val="003D6D2D"/>
    <w:rsid w:val="003E10F0"/>
    <w:rsid w:val="003E6557"/>
    <w:rsid w:val="003F60F0"/>
    <w:rsid w:val="003F795F"/>
    <w:rsid w:val="00401F92"/>
    <w:rsid w:val="004020CA"/>
    <w:rsid w:val="004020E7"/>
    <w:rsid w:val="0040380C"/>
    <w:rsid w:val="00403855"/>
    <w:rsid w:val="004041FE"/>
    <w:rsid w:val="00404951"/>
    <w:rsid w:val="00405A11"/>
    <w:rsid w:val="00421CDF"/>
    <w:rsid w:val="00425E33"/>
    <w:rsid w:val="0043107B"/>
    <w:rsid w:val="00434DFD"/>
    <w:rsid w:val="00437F2B"/>
    <w:rsid w:val="00447550"/>
    <w:rsid w:val="00447D0F"/>
    <w:rsid w:val="004615F7"/>
    <w:rsid w:val="00471CCB"/>
    <w:rsid w:val="004810D5"/>
    <w:rsid w:val="004824D8"/>
    <w:rsid w:val="00484691"/>
    <w:rsid w:val="00485D2C"/>
    <w:rsid w:val="00490509"/>
    <w:rsid w:val="00496BC1"/>
    <w:rsid w:val="004A3172"/>
    <w:rsid w:val="004A5B09"/>
    <w:rsid w:val="004A72B3"/>
    <w:rsid w:val="004B15B4"/>
    <w:rsid w:val="004B1F71"/>
    <w:rsid w:val="004B58BA"/>
    <w:rsid w:val="004C21E8"/>
    <w:rsid w:val="004C7362"/>
    <w:rsid w:val="004D1022"/>
    <w:rsid w:val="004D2DB7"/>
    <w:rsid w:val="004D6FCD"/>
    <w:rsid w:val="004E24F4"/>
    <w:rsid w:val="004E2AB2"/>
    <w:rsid w:val="004E5F03"/>
    <w:rsid w:val="004E6752"/>
    <w:rsid w:val="004E6B26"/>
    <w:rsid w:val="004E7C8B"/>
    <w:rsid w:val="00502AA2"/>
    <w:rsid w:val="0050796D"/>
    <w:rsid w:val="00507F8E"/>
    <w:rsid w:val="00510930"/>
    <w:rsid w:val="00513510"/>
    <w:rsid w:val="0051747D"/>
    <w:rsid w:val="00524BAB"/>
    <w:rsid w:val="00530E62"/>
    <w:rsid w:val="00541935"/>
    <w:rsid w:val="005423F4"/>
    <w:rsid w:val="00552EC1"/>
    <w:rsid w:val="00563CD6"/>
    <w:rsid w:val="00567939"/>
    <w:rsid w:val="00572EFD"/>
    <w:rsid w:val="00577ABB"/>
    <w:rsid w:val="00585C83"/>
    <w:rsid w:val="00587E00"/>
    <w:rsid w:val="00591CFF"/>
    <w:rsid w:val="0059373B"/>
    <w:rsid w:val="005A5175"/>
    <w:rsid w:val="005B0EF5"/>
    <w:rsid w:val="005B3920"/>
    <w:rsid w:val="005B6ECC"/>
    <w:rsid w:val="005C1797"/>
    <w:rsid w:val="005C2DB3"/>
    <w:rsid w:val="005C3BA3"/>
    <w:rsid w:val="005C4000"/>
    <w:rsid w:val="005C794F"/>
    <w:rsid w:val="005D505C"/>
    <w:rsid w:val="005E29BD"/>
    <w:rsid w:val="005E43B5"/>
    <w:rsid w:val="005E6F77"/>
    <w:rsid w:val="005F0F32"/>
    <w:rsid w:val="005F14DE"/>
    <w:rsid w:val="005F3D82"/>
    <w:rsid w:val="005F42D5"/>
    <w:rsid w:val="005F62DF"/>
    <w:rsid w:val="005F683F"/>
    <w:rsid w:val="005F6A5D"/>
    <w:rsid w:val="00600E85"/>
    <w:rsid w:val="00624AA3"/>
    <w:rsid w:val="00626A80"/>
    <w:rsid w:val="00627F13"/>
    <w:rsid w:val="00632EF2"/>
    <w:rsid w:val="00633CDC"/>
    <w:rsid w:val="00633F9D"/>
    <w:rsid w:val="006352BA"/>
    <w:rsid w:val="006354C4"/>
    <w:rsid w:val="0063569E"/>
    <w:rsid w:val="00641A59"/>
    <w:rsid w:val="00647551"/>
    <w:rsid w:val="00665E5F"/>
    <w:rsid w:val="00667A80"/>
    <w:rsid w:val="00672D09"/>
    <w:rsid w:val="00672DDE"/>
    <w:rsid w:val="00685041"/>
    <w:rsid w:val="00690045"/>
    <w:rsid w:val="006964AC"/>
    <w:rsid w:val="006A12C1"/>
    <w:rsid w:val="006A6340"/>
    <w:rsid w:val="006C2F32"/>
    <w:rsid w:val="006D3F38"/>
    <w:rsid w:val="006D5F71"/>
    <w:rsid w:val="006D6AD0"/>
    <w:rsid w:val="006F41BA"/>
    <w:rsid w:val="0070296E"/>
    <w:rsid w:val="00703566"/>
    <w:rsid w:val="00703D6C"/>
    <w:rsid w:val="00711B0C"/>
    <w:rsid w:val="00715C0D"/>
    <w:rsid w:val="007175F5"/>
    <w:rsid w:val="00721D59"/>
    <w:rsid w:val="007324FB"/>
    <w:rsid w:val="00734BCC"/>
    <w:rsid w:val="0073677D"/>
    <w:rsid w:val="00745840"/>
    <w:rsid w:val="00750C87"/>
    <w:rsid w:val="00750D7F"/>
    <w:rsid w:val="007573CB"/>
    <w:rsid w:val="00773D4C"/>
    <w:rsid w:val="007758D7"/>
    <w:rsid w:val="00776E20"/>
    <w:rsid w:val="007772C4"/>
    <w:rsid w:val="00781322"/>
    <w:rsid w:val="00786A1E"/>
    <w:rsid w:val="007A0CDB"/>
    <w:rsid w:val="007A69F1"/>
    <w:rsid w:val="007C2DF1"/>
    <w:rsid w:val="007C3672"/>
    <w:rsid w:val="00805136"/>
    <w:rsid w:val="00805C98"/>
    <w:rsid w:val="00820AFE"/>
    <w:rsid w:val="008264D1"/>
    <w:rsid w:val="00830C3C"/>
    <w:rsid w:val="008337EA"/>
    <w:rsid w:val="008376C9"/>
    <w:rsid w:val="00837E26"/>
    <w:rsid w:val="00842E51"/>
    <w:rsid w:val="00843B20"/>
    <w:rsid w:val="008457AC"/>
    <w:rsid w:val="008478F4"/>
    <w:rsid w:val="00850883"/>
    <w:rsid w:val="00853681"/>
    <w:rsid w:val="00857FCA"/>
    <w:rsid w:val="00867C49"/>
    <w:rsid w:val="008763AE"/>
    <w:rsid w:val="00883C09"/>
    <w:rsid w:val="00885E53"/>
    <w:rsid w:val="008938D3"/>
    <w:rsid w:val="008943AB"/>
    <w:rsid w:val="00896E33"/>
    <w:rsid w:val="008A0217"/>
    <w:rsid w:val="008B17C6"/>
    <w:rsid w:val="008C1191"/>
    <w:rsid w:val="008C45B2"/>
    <w:rsid w:val="008C4CE3"/>
    <w:rsid w:val="008D0A71"/>
    <w:rsid w:val="008D614C"/>
    <w:rsid w:val="008D7BAD"/>
    <w:rsid w:val="008E2FC5"/>
    <w:rsid w:val="008F2778"/>
    <w:rsid w:val="008F5393"/>
    <w:rsid w:val="008F6B0B"/>
    <w:rsid w:val="008F6D32"/>
    <w:rsid w:val="009061A6"/>
    <w:rsid w:val="00907213"/>
    <w:rsid w:val="0091380E"/>
    <w:rsid w:val="00937A1B"/>
    <w:rsid w:val="00937D15"/>
    <w:rsid w:val="009435EE"/>
    <w:rsid w:val="0094489F"/>
    <w:rsid w:val="00952A1B"/>
    <w:rsid w:val="00952D82"/>
    <w:rsid w:val="009539BC"/>
    <w:rsid w:val="00960DCC"/>
    <w:rsid w:val="0096669A"/>
    <w:rsid w:val="00972E92"/>
    <w:rsid w:val="00982390"/>
    <w:rsid w:val="009B370C"/>
    <w:rsid w:val="009C133A"/>
    <w:rsid w:val="009C2D9A"/>
    <w:rsid w:val="009D6ACE"/>
    <w:rsid w:val="009E00FE"/>
    <w:rsid w:val="009E16F3"/>
    <w:rsid w:val="00A03E11"/>
    <w:rsid w:val="00A05B06"/>
    <w:rsid w:val="00A06A97"/>
    <w:rsid w:val="00A27776"/>
    <w:rsid w:val="00A73C3C"/>
    <w:rsid w:val="00A74BC7"/>
    <w:rsid w:val="00A81038"/>
    <w:rsid w:val="00A85839"/>
    <w:rsid w:val="00A9124B"/>
    <w:rsid w:val="00AA7A3C"/>
    <w:rsid w:val="00AC20C0"/>
    <w:rsid w:val="00AD4B6A"/>
    <w:rsid w:val="00AD608B"/>
    <w:rsid w:val="00AD6B7B"/>
    <w:rsid w:val="00AD6F51"/>
    <w:rsid w:val="00AE3CB9"/>
    <w:rsid w:val="00AE3FD9"/>
    <w:rsid w:val="00B00DA8"/>
    <w:rsid w:val="00B01C1F"/>
    <w:rsid w:val="00B03179"/>
    <w:rsid w:val="00B03ABE"/>
    <w:rsid w:val="00B13907"/>
    <w:rsid w:val="00B16875"/>
    <w:rsid w:val="00B207DD"/>
    <w:rsid w:val="00B23034"/>
    <w:rsid w:val="00B30372"/>
    <w:rsid w:val="00B4621C"/>
    <w:rsid w:val="00B57446"/>
    <w:rsid w:val="00B63D2D"/>
    <w:rsid w:val="00B73225"/>
    <w:rsid w:val="00B81734"/>
    <w:rsid w:val="00B818C8"/>
    <w:rsid w:val="00B91B33"/>
    <w:rsid w:val="00B9575B"/>
    <w:rsid w:val="00BA3009"/>
    <w:rsid w:val="00BB0670"/>
    <w:rsid w:val="00BC773E"/>
    <w:rsid w:val="00BD1C4A"/>
    <w:rsid w:val="00BD2276"/>
    <w:rsid w:val="00BD4416"/>
    <w:rsid w:val="00BD47AD"/>
    <w:rsid w:val="00BD5013"/>
    <w:rsid w:val="00BD557A"/>
    <w:rsid w:val="00BD6994"/>
    <w:rsid w:val="00BE30B4"/>
    <w:rsid w:val="00BE51B3"/>
    <w:rsid w:val="00BF0223"/>
    <w:rsid w:val="00BF23E9"/>
    <w:rsid w:val="00BF37B7"/>
    <w:rsid w:val="00BF54BA"/>
    <w:rsid w:val="00BF7A7F"/>
    <w:rsid w:val="00C00F6A"/>
    <w:rsid w:val="00C06E19"/>
    <w:rsid w:val="00C11F11"/>
    <w:rsid w:val="00C120C1"/>
    <w:rsid w:val="00C179C8"/>
    <w:rsid w:val="00C17BFE"/>
    <w:rsid w:val="00C22B24"/>
    <w:rsid w:val="00C27B88"/>
    <w:rsid w:val="00C33917"/>
    <w:rsid w:val="00C3555E"/>
    <w:rsid w:val="00C36998"/>
    <w:rsid w:val="00C56A8D"/>
    <w:rsid w:val="00C56F12"/>
    <w:rsid w:val="00C80C0B"/>
    <w:rsid w:val="00C812A4"/>
    <w:rsid w:val="00C848A2"/>
    <w:rsid w:val="00C8526E"/>
    <w:rsid w:val="00C90D74"/>
    <w:rsid w:val="00C910D0"/>
    <w:rsid w:val="00C91B85"/>
    <w:rsid w:val="00CA6D92"/>
    <w:rsid w:val="00CB535B"/>
    <w:rsid w:val="00CC1BAD"/>
    <w:rsid w:val="00CC36D6"/>
    <w:rsid w:val="00CE05F9"/>
    <w:rsid w:val="00CE30C0"/>
    <w:rsid w:val="00CF0083"/>
    <w:rsid w:val="00CF129B"/>
    <w:rsid w:val="00D11632"/>
    <w:rsid w:val="00D14665"/>
    <w:rsid w:val="00D1538D"/>
    <w:rsid w:val="00D16120"/>
    <w:rsid w:val="00D3145E"/>
    <w:rsid w:val="00D338D1"/>
    <w:rsid w:val="00D360E0"/>
    <w:rsid w:val="00D44D13"/>
    <w:rsid w:val="00D51B91"/>
    <w:rsid w:val="00D51DDD"/>
    <w:rsid w:val="00D53BB2"/>
    <w:rsid w:val="00D56F6C"/>
    <w:rsid w:val="00D57D78"/>
    <w:rsid w:val="00D60AC1"/>
    <w:rsid w:val="00D61C32"/>
    <w:rsid w:val="00D637E9"/>
    <w:rsid w:val="00D6439E"/>
    <w:rsid w:val="00D7188E"/>
    <w:rsid w:val="00D753FF"/>
    <w:rsid w:val="00D93AEE"/>
    <w:rsid w:val="00D95CA2"/>
    <w:rsid w:val="00DA21AF"/>
    <w:rsid w:val="00DA73E0"/>
    <w:rsid w:val="00DC149E"/>
    <w:rsid w:val="00DC363E"/>
    <w:rsid w:val="00DC7D59"/>
    <w:rsid w:val="00DE38DC"/>
    <w:rsid w:val="00DE5BAC"/>
    <w:rsid w:val="00DF2498"/>
    <w:rsid w:val="00E001D6"/>
    <w:rsid w:val="00E02A2E"/>
    <w:rsid w:val="00E04047"/>
    <w:rsid w:val="00E07BE6"/>
    <w:rsid w:val="00E11ACB"/>
    <w:rsid w:val="00E2380D"/>
    <w:rsid w:val="00E332FD"/>
    <w:rsid w:val="00E40D07"/>
    <w:rsid w:val="00E47DE4"/>
    <w:rsid w:val="00E60228"/>
    <w:rsid w:val="00E776A4"/>
    <w:rsid w:val="00E818E4"/>
    <w:rsid w:val="00EB307F"/>
    <w:rsid w:val="00EC49A4"/>
    <w:rsid w:val="00ED40CD"/>
    <w:rsid w:val="00EE0C9F"/>
    <w:rsid w:val="00EE2EC7"/>
    <w:rsid w:val="00EE3A3D"/>
    <w:rsid w:val="00EE586D"/>
    <w:rsid w:val="00EE5EC4"/>
    <w:rsid w:val="00EE6BF5"/>
    <w:rsid w:val="00EF19A4"/>
    <w:rsid w:val="00F03360"/>
    <w:rsid w:val="00F1609A"/>
    <w:rsid w:val="00F2084D"/>
    <w:rsid w:val="00F275FA"/>
    <w:rsid w:val="00F31089"/>
    <w:rsid w:val="00F32B56"/>
    <w:rsid w:val="00F37A55"/>
    <w:rsid w:val="00F4264C"/>
    <w:rsid w:val="00F56930"/>
    <w:rsid w:val="00F57E3A"/>
    <w:rsid w:val="00F60CC7"/>
    <w:rsid w:val="00F62F88"/>
    <w:rsid w:val="00F7135F"/>
    <w:rsid w:val="00F7486B"/>
    <w:rsid w:val="00F76969"/>
    <w:rsid w:val="00F822E2"/>
    <w:rsid w:val="00F84EC1"/>
    <w:rsid w:val="00F94F65"/>
    <w:rsid w:val="00F9643D"/>
    <w:rsid w:val="00FB2442"/>
    <w:rsid w:val="00FB662B"/>
    <w:rsid w:val="00FB6985"/>
    <w:rsid w:val="00FC0C52"/>
    <w:rsid w:val="00FC3B60"/>
    <w:rsid w:val="00FD2E8B"/>
    <w:rsid w:val="00FD5762"/>
    <w:rsid w:val="00FE0A45"/>
    <w:rsid w:val="00FF00DE"/>
    <w:rsid w:val="00FF7115"/>
    <w:rsid w:val="044010B5"/>
    <w:rsid w:val="081B3BDB"/>
    <w:rsid w:val="09C206EF"/>
    <w:rsid w:val="0EC428DE"/>
    <w:rsid w:val="10CE0476"/>
    <w:rsid w:val="12856152"/>
    <w:rsid w:val="1D1E65B0"/>
    <w:rsid w:val="22662FA6"/>
    <w:rsid w:val="324616FB"/>
    <w:rsid w:val="3C4E1228"/>
    <w:rsid w:val="3CAF7CBB"/>
    <w:rsid w:val="3E3B3627"/>
    <w:rsid w:val="3F8E016B"/>
    <w:rsid w:val="405C0E52"/>
    <w:rsid w:val="43BC2D2F"/>
    <w:rsid w:val="466E0287"/>
    <w:rsid w:val="48A6389F"/>
    <w:rsid w:val="59CC581D"/>
    <w:rsid w:val="5D1A254C"/>
    <w:rsid w:val="5E203CFC"/>
    <w:rsid w:val="5FE851E5"/>
    <w:rsid w:val="628F0EFA"/>
    <w:rsid w:val="6870115B"/>
    <w:rsid w:val="6D6661D0"/>
    <w:rsid w:val="79ED2522"/>
    <w:rsid w:val="7A52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3326"/>
  <w15:docId w15:val="{87E7F93E-2668-46CC-AC6C-CB9CE6E1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4">
    <w:name w:val="heading 4"/>
    <w:basedOn w:val="1"/>
    <w:next w:val="1"/>
    <w:link w:val="40"/>
    <w:qFormat/>
    <w:pPr>
      <w:keepNext/>
      <w:jc w:val="center"/>
      <w:outlineLvl w:val="3"/>
    </w:pPr>
    <w:rPr>
      <w:b/>
      <w:i/>
      <w:sz w:val="24"/>
      <w:lang w:val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Pr>
      <w:rFonts w:ascii="Times New Roman" w:eastAsia="Times New Roman" w:hAnsi="Times New Roman"/>
    </w:rPr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qFormat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qFormat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5">
    <w:name w:val="Текст выноски Знак"/>
    <w:link w:val="a4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Pr>
      <w:rFonts w:eastAsia="Times New Roman"/>
      <w:sz w:val="22"/>
      <w:szCs w:val="22"/>
    </w:rPr>
  </w:style>
  <w:style w:type="paragraph" w:customStyle="1" w:styleId="10">
    <w:name w:val="Обычный (веб)1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заголовок 3"/>
    <w:basedOn w:val="a"/>
    <w:next w:val="a"/>
    <w:qFormat/>
    <w:pPr>
      <w:keepNext/>
      <w:autoSpaceDE w:val="0"/>
      <w:autoSpaceDN w:val="0"/>
    </w:pPr>
    <w:rPr>
      <w:sz w:val="24"/>
      <w:szCs w:val="24"/>
      <w:u w:val="single"/>
    </w:rPr>
  </w:style>
  <w:style w:type="character" w:customStyle="1" w:styleId="1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ademyainsite.ru/b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3</cp:revision>
  <cp:lastPrinted>2018-03-02T13:42:00Z</cp:lastPrinted>
  <dcterms:created xsi:type="dcterms:W3CDTF">2026-01-13T05:15:00Z</dcterms:created>
  <dcterms:modified xsi:type="dcterms:W3CDTF">2026-01-13T05:16:00Z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B7A0420102B84E13A60CE6CE3DE53F64_13</vt:lpwstr>
  </property>
</Properties>
</file>